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F8" w:rsidRDefault="00E33BF8" w:rsidP="00E33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C58E00F" wp14:editId="48985FBD">
            <wp:extent cx="498475" cy="687070"/>
            <wp:effectExtent l="0" t="0" r="0" b="0"/>
            <wp:docPr id="7" name="Рисунок 7" descr="http://document.ua/idoc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.ua/idoc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F8" w:rsidRPr="00C776D4" w:rsidRDefault="00E33BF8" w:rsidP="00E33BF8">
      <w:pPr>
        <w:tabs>
          <w:tab w:val="left" w:pos="30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776D4">
        <w:rPr>
          <w:rFonts w:ascii="Times New Roman" w:hAnsi="Times New Roman"/>
          <w:sz w:val="24"/>
          <w:szCs w:val="24"/>
        </w:rPr>
        <w:t xml:space="preserve">Карлівська   </w:t>
      </w:r>
      <w:proofErr w:type="spellStart"/>
      <w:r w:rsidRPr="00C776D4">
        <w:rPr>
          <w:rFonts w:ascii="Times New Roman" w:hAnsi="Times New Roman"/>
          <w:sz w:val="24"/>
          <w:szCs w:val="24"/>
        </w:rPr>
        <w:t>міська</w:t>
      </w:r>
      <w:proofErr w:type="spellEnd"/>
      <w:r w:rsidRPr="00C776D4">
        <w:rPr>
          <w:rFonts w:ascii="Times New Roman" w:hAnsi="Times New Roman"/>
          <w:sz w:val="24"/>
          <w:szCs w:val="24"/>
        </w:rPr>
        <w:t xml:space="preserve">  рада</w:t>
      </w:r>
    </w:p>
    <w:p w:rsidR="00E33BF8" w:rsidRPr="00C776D4" w:rsidRDefault="00E33BF8" w:rsidP="00E33B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76D4">
        <w:rPr>
          <w:rFonts w:ascii="Times New Roman" w:hAnsi="Times New Roman"/>
          <w:sz w:val="24"/>
          <w:szCs w:val="24"/>
        </w:rPr>
        <w:t>Карлівського району</w:t>
      </w:r>
    </w:p>
    <w:p w:rsidR="00E33BF8" w:rsidRPr="00C776D4" w:rsidRDefault="00E33BF8" w:rsidP="00E33BF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776D4">
        <w:rPr>
          <w:rFonts w:ascii="Times New Roman" w:hAnsi="Times New Roman"/>
          <w:sz w:val="24"/>
          <w:szCs w:val="24"/>
        </w:rPr>
        <w:t>Полтавської</w:t>
      </w:r>
      <w:proofErr w:type="spellEnd"/>
      <w:r w:rsidRPr="00C77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6D4">
        <w:rPr>
          <w:rFonts w:ascii="Times New Roman" w:hAnsi="Times New Roman"/>
          <w:sz w:val="24"/>
          <w:szCs w:val="24"/>
        </w:rPr>
        <w:t>області</w:t>
      </w:r>
      <w:proofErr w:type="spellEnd"/>
    </w:p>
    <w:p w:rsidR="00E33BF8" w:rsidRPr="00C776D4" w:rsidRDefault="00E33BF8" w:rsidP="00E33B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76D4">
        <w:rPr>
          <w:rFonts w:ascii="Times New Roman" w:hAnsi="Times New Roman"/>
          <w:sz w:val="24"/>
          <w:szCs w:val="24"/>
          <w:lang w:val="uk-UA"/>
        </w:rPr>
        <w:t xml:space="preserve">Шоста </w:t>
      </w:r>
      <w:r w:rsidRPr="00C77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6D4">
        <w:rPr>
          <w:rFonts w:ascii="Times New Roman" w:hAnsi="Times New Roman"/>
          <w:sz w:val="24"/>
          <w:szCs w:val="24"/>
        </w:rPr>
        <w:t>сесія</w:t>
      </w:r>
      <w:proofErr w:type="spellEnd"/>
      <w:r w:rsidRPr="00C776D4">
        <w:rPr>
          <w:rFonts w:ascii="Times New Roman" w:hAnsi="Times New Roman"/>
          <w:sz w:val="24"/>
          <w:szCs w:val="24"/>
        </w:rPr>
        <w:t xml:space="preserve"> Карлівської </w:t>
      </w:r>
      <w:proofErr w:type="spellStart"/>
      <w:r w:rsidRPr="00C776D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C776D4">
        <w:rPr>
          <w:rFonts w:ascii="Times New Roman" w:hAnsi="Times New Roman"/>
          <w:sz w:val="24"/>
          <w:szCs w:val="24"/>
        </w:rPr>
        <w:t xml:space="preserve"> ради </w:t>
      </w:r>
      <w:r w:rsidRPr="00C776D4">
        <w:rPr>
          <w:rFonts w:ascii="Times New Roman" w:hAnsi="Times New Roman"/>
          <w:sz w:val="24"/>
          <w:szCs w:val="24"/>
          <w:lang w:val="uk-UA"/>
        </w:rPr>
        <w:t>сьомого</w:t>
      </w:r>
      <w:r w:rsidRPr="00C77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6D4">
        <w:rPr>
          <w:rFonts w:ascii="Times New Roman" w:hAnsi="Times New Roman"/>
          <w:sz w:val="24"/>
          <w:szCs w:val="24"/>
        </w:rPr>
        <w:t>скликання</w:t>
      </w:r>
      <w:proofErr w:type="spellEnd"/>
    </w:p>
    <w:p w:rsidR="00E33BF8" w:rsidRPr="0049607F" w:rsidRDefault="00E33BF8" w:rsidP="00E33B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3BF8" w:rsidRPr="00C776D4" w:rsidRDefault="00E33BF8" w:rsidP="00E33BF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76D4">
        <w:rPr>
          <w:rFonts w:ascii="Times New Roman" w:hAnsi="Times New Roman"/>
          <w:sz w:val="24"/>
          <w:szCs w:val="24"/>
        </w:rPr>
        <w:t>Р</w:t>
      </w:r>
      <w:proofErr w:type="gramEnd"/>
      <w:r w:rsidRPr="00C776D4">
        <w:rPr>
          <w:rFonts w:ascii="Times New Roman" w:hAnsi="Times New Roman"/>
          <w:sz w:val="24"/>
          <w:szCs w:val="24"/>
        </w:rPr>
        <w:t>ішення</w:t>
      </w:r>
      <w:proofErr w:type="spellEnd"/>
    </w:p>
    <w:p w:rsidR="00E33BF8" w:rsidRPr="00C776D4" w:rsidRDefault="00E33BF8" w:rsidP="00E33BF8">
      <w:pPr>
        <w:rPr>
          <w:rFonts w:ascii="Times New Roman" w:hAnsi="Times New Roman"/>
          <w:sz w:val="24"/>
          <w:szCs w:val="24"/>
          <w:lang w:val="uk-UA"/>
        </w:rPr>
      </w:pPr>
    </w:p>
    <w:p w:rsidR="00E33BF8" w:rsidRPr="00C776D4" w:rsidRDefault="00E33BF8" w:rsidP="00E33BF8">
      <w:pPr>
        <w:rPr>
          <w:rFonts w:ascii="Times New Roman" w:hAnsi="Times New Roman"/>
          <w:sz w:val="24"/>
          <w:szCs w:val="24"/>
          <w:lang w:val="uk-UA"/>
        </w:rPr>
      </w:pPr>
      <w:r w:rsidRPr="00C776D4">
        <w:rPr>
          <w:rFonts w:ascii="Times New Roman" w:hAnsi="Times New Roman"/>
          <w:sz w:val="24"/>
          <w:szCs w:val="24"/>
          <w:lang w:val="uk-UA"/>
        </w:rPr>
        <w:t xml:space="preserve">від 28 квітня 2016 року                                                             </w:t>
      </w:r>
      <w:proofErr w:type="spellStart"/>
      <w:r w:rsidRPr="00C776D4">
        <w:rPr>
          <w:rFonts w:ascii="Times New Roman" w:hAnsi="Times New Roman"/>
          <w:sz w:val="24"/>
          <w:szCs w:val="24"/>
          <w:lang w:val="uk-UA"/>
        </w:rPr>
        <w:t>м.Карлівка</w:t>
      </w:r>
      <w:proofErr w:type="spellEnd"/>
      <w:r w:rsidRPr="00C776D4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33BF8" w:rsidRPr="00C776D4" w:rsidRDefault="00E33BF8" w:rsidP="00E33BF8">
      <w:pPr>
        <w:pStyle w:val="a3"/>
        <w:spacing w:before="0" w:beforeAutospacing="0" w:after="0" w:afterAutospacing="0"/>
        <w:rPr>
          <w:lang w:val="uk-UA"/>
        </w:rPr>
      </w:pPr>
      <w:r w:rsidRPr="00C776D4">
        <w:rPr>
          <w:lang w:val="uk-UA"/>
        </w:rPr>
        <w:t xml:space="preserve">     Про затвердження ставок орендної плати</w:t>
      </w:r>
    </w:p>
    <w:p w:rsidR="00E33BF8" w:rsidRPr="00C776D4" w:rsidRDefault="00E33BF8" w:rsidP="00E33BF8">
      <w:pPr>
        <w:pStyle w:val="a3"/>
        <w:spacing w:before="0" w:beforeAutospacing="0" w:after="0" w:afterAutospacing="0"/>
        <w:rPr>
          <w:lang w:val="uk-UA"/>
        </w:rPr>
      </w:pPr>
      <w:r w:rsidRPr="00C776D4">
        <w:rPr>
          <w:lang w:val="uk-UA"/>
        </w:rPr>
        <w:t>за земельні ділянки  на території м. Карлівки</w:t>
      </w:r>
      <w:r w:rsidRPr="00C776D4">
        <w:t> </w:t>
      </w:r>
    </w:p>
    <w:p w:rsidR="00E33BF8" w:rsidRPr="00C776D4" w:rsidRDefault="00E33BF8" w:rsidP="00E33BF8">
      <w:pPr>
        <w:pStyle w:val="a3"/>
        <w:spacing w:before="0" w:beforeAutospacing="0" w:after="0" w:afterAutospacing="0"/>
        <w:rPr>
          <w:lang w:val="uk-UA"/>
        </w:rPr>
      </w:pPr>
      <w:r w:rsidRPr="00C776D4">
        <w:rPr>
          <w:lang w:val="uk-UA"/>
        </w:rPr>
        <w:t>(проект регуляторного акту)</w:t>
      </w:r>
    </w:p>
    <w:p w:rsidR="00E33BF8" w:rsidRPr="00C776D4" w:rsidRDefault="00E33BF8" w:rsidP="00E33BF8">
      <w:pPr>
        <w:pStyle w:val="a3"/>
        <w:spacing w:before="0" w:beforeAutospacing="0" w:after="0" w:afterAutospacing="0"/>
        <w:rPr>
          <w:lang w:val="uk-UA"/>
        </w:rPr>
      </w:pPr>
    </w:p>
    <w:p w:rsidR="00E33BF8" w:rsidRPr="00C776D4" w:rsidRDefault="00E33BF8" w:rsidP="00E33BF8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C776D4">
        <w:rPr>
          <w:lang w:val="uk-UA"/>
        </w:rPr>
        <w:t xml:space="preserve">Для забезпечення ефективного використання земельного фонду міста та врегулювання відносин, пов’язаних з орендою землі, враховуючи рекомендації  постійних комісій з питань  бюджету,фінансів і цін, соціального, культурного розвитку, будівництва та підприємництва, з питань земельних відносин, санітарного стану та охорони навколишнього середовища, керуючись Законом України «Про оренду землі»,  пунктом 34 частини 1 ст.26 Закону України «Про місцеве самоврядування в Україні», міська рада </w:t>
      </w:r>
    </w:p>
    <w:p w:rsidR="00E33BF8" w:rsidRPr="00C776D4" w:rsidRDefault="00E33BF8" w:rsidP="00E33BF8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E33BF8" w:rsidRPr="00C776D4" w:rsidRDefault="00E33BF8" w:rsidP="00E33BF8">
      <w:pPr>
        <w:pStyle w:val="a3"/>
        <w:spacing w:before="0" w:beforeAutospacing="0" w:after="0" w:afterAutospacing="0"/>
        <w:jc w:val="both"/>
        <w:rPr>
          <w:lang w:val="uk-UA"/>
        </w:rPr>
      </w:pPr>
      <w:r w:rsidRPr="00C776D4">
        <w:rPr>
          <w:lang w:val="uk-UA"/>
        </w:rPr>
        <w:t>ВИРІШИЛА:</w:t>
      </w:r>
    </w:p>
    <w:p w:rsidR="00E33BF8" w:rsidRPr="00C776D4" w:rsidRDefault="00E33BF8" w:rsidP="00E33BF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33BF8" w:rsidRPr="00C776D4" w:rsidRDefault="00E33BF8" w:rsidP="00E33BF8">
      <w:pPr>
        <w:pStyle w:val="a3"/>
        <w:spacing w:before="0" w:beforeAutospacing="0" w:after="0" w:afterAutospacing="0"/>
        <w:rPr>
          <w:lang w:val="uk-UA"/>
        </w:rPr>
      </w:pPr>
      <w:r w:rsidRPr="00C776D4">
        <w:rPr>
          <w:lang w:val="uk-UA"/>
        </w:rPr>
        <w:t xml:space="preserve">   Встановити  ставки орендної плати за земельні ділянки  на території </w:t>
      </w:r>
    </w:p>
    <w:p w:rsidR="00E33BF8" w:rsidRPr="00C776D4" w:rsidRDefault="00E33BF8" w:rsidP="00E33BF8">
      <w:pPr>
        <w:pStyle w:val="a3"/>
        <w:spacing w:before="0" w:beforeAutospacing="0" w:after="0" w:afterAutospacing="0"/>
        <w:rPr>
          <w:lang w:val="uk-UA"/>
        </w:rPr>
      </w:pPr>
      <w:r w:rsidRPr="00C776D4">
        <w:rPr>
          <w:lang w:val="uk-UA"/>
        </w:rPr>
        <w:t>м. Карлівки</w:t>
      </w:r>
      <w:r w:rsidRPr="00C776D4">
        <w:t> </w:t>
      </w:r>
      <w:r w:rsidRPr="00C776D4">
        <w:rPr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5669"/>
        <w:gridCol w:w="3167"/>
      </w:tblGrid>
      <w:tr w:rsidR="00E33BF8" w:rsidRPr="00C776D4" w:rsidTr="000645B2">
        <w:tc>
          <w:tcPr>
            <w:tcW w:w="67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№з/п</w:t>
            </w:r>
          </w:p>
        </w:tc>
        <w:tc>
          <w:tcPr>
            <w:tcW w:w="570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Функціональне використання земельної ділянки</w:t>
            </w:r>
          </w:p>
        </w:tc>
        <w:tc>
          <w:tcPr>
            <w:tcW w:w="3191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Ставка орендної плати у % від грошової оцінки землі</w:t>
            </w:r>
          </w:p>
        </w:tc>
      </w:tr>
      <w:tr w:rsidR="00E33BF8" w:rsidRPr="00C776D4" w:rsidTr="000645B2">
        <w:tc>
          <w:tcPr>
            <w:tcW w:w="67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1.</w:t>
            </w:r>
          </w:p>
        </w:tc>
        <w:tc>
          <w:tcPr>
            <w:tcW w:w="570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Земельні ділянки промислового призначення</w:t>
            </w:r>
          </w:p>
        </w:tc>
        <w:tc>
          <w:tcPr>
            <w:tcW w:w="3191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3%</w:t>
            </w:r>
          </w:p>
        </w:tc>
      </w:tr>
      <w:tr w:rsidR="00E33BF8" w:rsidRPr="00C776D4" w:rsidTr="000645B2">
        <w:tc>
          <w:tcPr>
            <w:tcW w:w="67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2.</w:t>
            </w:r>
          </w:p>
        </w:tc>
        <w:tc>
          <w:tcPr>
            <w:tcW w:w="570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Земельні ділянки комерційного використання:</w:t>
            </w:r>
          </w:p>
        </w:tc>
        <w:tc>
          <w:tcPr>
            <w:tcW w:w="3191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33BF8" w:rsidRPr="00C776D4" w:rsidTr="000645B2">
        <w:tc>
          <w:tcPr>
            <w:tcW w:w="67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705" w:type="dxa"/>
          </w:tcPr>
          <w:p w:rsidR="00E33BF8" w:rsidRPr="00C776D4" w:rsidRDefault="00E33BF8" w:rsidP="00E33B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 xml:space="preserve">офіси, контори, банки, АЗС, </w:t>
            </w:r>
            <w:proofErr w:type="spellStart"/>
            <w:r w:rsidRPr="00C776D4">
              <w:rPr>
                <w:lang w:val="uk-UA"/>
              </w:rPr>
              <w:t>МАФи</w:t>
            </w:r>
            <w:proofErr w:type="spellEnd"/>
            <w:r w:rsidRPr="00C776D4">
              <w:rPr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6%</w:t>
            </w:r>
          </w:p>
        </w:tc>
      </w:tr>
      <w:tr w:rsidR="00E33BF8" w:rsidRPr="00C776D4" w:rsidTr="000645B2">
        <w:tc>
          <w:tcPr>
            <w:tcW w:w="67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705" w:type="dxa"/>
          </w:tcPr>
          <w:p w:rsidR="00E33BF8" w:rsidRPr="00C776D4" w:rsidRDefault="00E33BF8" w:rsidP="00E33B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підприємства торгівлі, ресторани, кафе, автосервіси, підприємства обслуговування та надання платних послуг:</w:t>
            </w:r>
          </w:p>
          <w:p w:rsidR="00E33BF8" w:rsidRPr="00C776D4" w:rsidRDefault="00E33BF8" w:rsidP="00E33B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до 0,02 га</w:t>
            </w:r>
          </w:p>
          <w:p w:rsidR="00E33BF8" w:rsidRPr="00C776D4" w:rsidRDefault="00E33BF8" w:rsidP="00E33B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від 0,02 га</w:t>
            </w:r>
          </w:p>
        </w:tc>
        <w:tc>
          <w:tcPr>
            <w:tcW w:w="3191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5%</w:t>
            </w:r>
          </w:p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4%</w:t>
            </w:r>
          </w:p>
        </w:tc>
      </w:tr>
      <w:tr w:rsidR="00E33BF8" w:rsidRPr="00C776D4" w:rsidTr="000645B2">
        <w:tc>
          <w:tcPr>
            <w:tcW w:w="67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3.</w:t>
            </w:r>
          </w:p>
        </w:tc>
        <w:tc>
          <w:tcPr>
            <w:tcW w:w="570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Земельні ділянки іншого комерційного використання</w:t>
            </w:r>
          </w:p>
        </w:tc>
        <w:tc>
          <w:tcPr>
            <w:tcW w:w="3191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7%</w:t>
            </w:r>
          </w:p>
        </w:tc>
      </w:tr>
      <w:tr w:rsidR="00E33BF8" w:rsidRPr="00C776D4" w:rsidTr="000645B2">
        <w:tc>
          <w:tcPr>
            <w:tcW w:w="67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4.</w:t>
            </w:r>
          </w:p>
        </w:tc>
        <w:tc>
          <w:tcPr>
            <w:tcW w:w="570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Відкриті автостоянки (землі транспорту)</w:t>
            </w:r>
          </w:p>
        </w:tc>
        <w:tc>
          <w:tcPr>
            <w:tcW w:w="3191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3%</w:t>
            </w:r>
          </w:p>
        </w:tc>
      </w:tr>
      <w:tr w:rsidR="00E33BF8" w:rsidRPr="00C776D4" w:rsidTr="000645B2">
        <w:tc>
          <w:tcPr>
            <w:tcW w:w="67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5.</w:t>
            </w:r>
          </w:p>
        </w:tc>
        <w:tc>
          <w:tcPr>
            <w:tcW w:w="570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776D4">
              <w:rPr>
                <w:lang w:val="uk-UA"/>
              </w:rPr>
              <w:t>Автогаражні</w:t>
            </w:r>
            <w:proofErr w:type="spellEnd"/>
            <w:r w:rsidRPr="00C776D4">
              <w:rPr>
                <w:lang w:val="uk-UA"/>
              </w:rPr>
              <w:t xml:space="preserve"> кооперативи, </w:t>
            </w:r>
            <w:proofErr w:type="spellStart"/>
            <w:r w:rsidRPr="00C776D4">
              <w:rPr>
                <w:lang w:val="uk-UA"/>
              </w:rPr>
              <w:t>автогаражі</w:t>
            </w:r>
            <w:proofErr w:type="spellEnd"/>
          </w:p>
        </w:tc>
        <w:tc>
          <w:tcPr>
            <w:tcW w:w="3191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3%</w:t>
            </w:r>
          </w:p>
        </w:tc>
      </w:tr>
      <w:tr w:rsidR="00E33BF8" w:rsidRPr="00C776D4" w:rsidTr="000645B2">
        <w:tc>
          <w:tcPr>
            <w:tcW w:w="67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6.</w:t>
            </w:r>
          </w:p>
        </w:tc>
        <w:tc>
          <w:tcPr>
            <w:tcW w:w="5705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Городництво, садівництво</w:t>
            </w:r>
          </w:p>
        </w:tc>
        <w:tc>
          <w:tcPr>
            <w:tcW w:w="3191" w:type="dxa"/>
          </w:tcPr>
          <w:p w:rsidR="00E33BF8" w:rsidRPr="00C776D4" w:rsidRDefault="00E33BF8" w:rsidP="000645B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776D4">
              <w:rPr>
                <w:lang w:val="uk-UA"/>
              </w:rPr>
              <w:t>3%</w:t>
            </w:r>
          </w:p>
        </w:tc>
      </w:tr>
    </w:tbl>
    <w:p w:rsidR="00E33BF8" w:rsidRPr="00C776D4" w:rsidRDefault="00E33BF8" w:rsidP="00E33BF8">
      <w:pPr>
        <w:pStyle w:val="a3"/>
        <w:spacing w:before="0" w:beforeAutospacing="0" w:after="0" w:afterAutospacing="0"/>
        <w:rPr>
          <w:lang w:val="uk-UA"/>
        </w:rPr>
      </w:pPr>
    </w:p>
    <w:p w:rsidR="00E33BF8" w:rsidRPr="00C776D4" w:rsidRDefault="00E33BF8" w:rsidP="00E33BF8">
      <w:pPr>
        <w:pStyle w:val="a3"/>
        <w:spacing w:before="0" w:beforeAutospacing="0" w:after="0" w:afterAutospacing="0"/>
        <w:rPr>
          <w:lang w:val="uk-UA"/>
        </w:rPr>
      </w:pPr>
    </w:p>
    <w:p w:rsidR="00E33BF8" w:rsidRPr="00C776D4" w:rsidRDefault="00E33BF8" w:rsidP="00E33BF8">
      <w:pPr>
        <w:pStyle w:val="a3"/>
        <w:spacing w:before="0" w:beforeAutospacing="0" w:after="0" w:afterAutospacing="0"/>
        <w:rPr>
          <w:lang w:val="uk-UA"/>
        </w:rPr>
      </w:pPr>
    </w:p>
    <w:p w:rsidR="00E33BF8" w:rsidRPr="00C776D4" w:rsidRDefault="00E33BF8" w:rsidP="00E33BF8">
      <w:pPr>
        <w:pStyle w:val="a3"/>
        <w:spacing w:before="0" w:beforeAutospacing="0" w:after="0" w:afterAutospacing="0"/>
        <w:rPr>
          <w:lang w:val="uk-UA"/>
        </w:rPr>
      </w:pPr>
    </w:p>
    <w:p w:rsidR="00E33BF8" w:rsidRPr="00C776D4" w:rsidRDefault="00E33BF8" w:rsidP="00E33BF8">
      <w:pPr>
        <w:pStyle w:val="a3"/>
        <w:spacing w:before="0" w:beforeAutospacing="0" w:after="0" w:afterAutospacing="0"/>
        <w:rPr>
          <w:lang w:val="uk-UA"/>
        </w:rPr>
      </w:pPr>
      <w:r w:rsidRPr="00C776D4">
        <w:rPr>
          <w:lang w:val="uk-UA"/>
        </w:rPr>
        <w:t>Міський голова                                    О.С.Наконечний</w:t>
      </w:r>
    </w:p>
    <w:p w:rsidR="00926D1D" w:rsidRDefault="00926D1D">
      <w:bookmarkStart w:id="0" w:name="_GoBack"/>
      <w:bookmarkEnd w:id="0"/>
    </w:p>
    <w:sectPr w:rsidR="0092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8"/>
    <w:rsid w:val="00926D1D"/>
    <w:rsid w:val="00E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3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3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3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3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>Home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Elli 4Free</cp:lastModifiedBy>
  <cp:revision>1</cp:revision>
  <dcterms:created xsi:type="dcterms:W3CDTF">2016-04-27T09:33:00Z</dcterms:created>
  <dcterms:modified xsi:type="dcterms:W3CDTF">2016-04-27T09:33:00Z</dcterms:modified>
</cp:coreProperties>
</file>