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D" w:rsidRPr="002E626F" w:rsidRDefault="00672F1D" w:rsidP="00672F1D">
      <w:pPr>
        <w:widowControl w:val="0"/>
        <w:autoSpaceDE w:val="0"/>
        <w:autoSpaceDN w:val="0"/>
        <w:adjustRightInd w:val="0"/>
        <w:ind w:left="-851"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 xml:space="preserve">Карлівська </w:t>
      </w:r>
      <w:r w:rsidRPr="00C349C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349C1"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 w:rsidRPr="00C349C1"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>Карлівського району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>Полтавської області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>Виконавчий комітет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49C1">
        <w:rPr>
          <w:rFonts w:ascii="Times New Roman CYR" w:hAnsi="Times New Roman CYR" w:cs="Times New Roman CYR"/>
          <w:sz w:val="28"/>
          <w:szCs w:val="28"/>
        </w:rPr>
        <w:t xml:space="preserve">Р О З П О Р Я Д Ж Е Н </w:t>
      </w:r>
      <w:proofErr w:type="spellStart"/>
      <w:proofErr w:type="gramStart"/>
      <w:r w:rsidRPr="00C349C1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proofErr w:type="gramEnd"/>
      <w:r w:rsidRPr="00C349C1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 19 липня </w:t>
      </w:r>
      <w:r w:rsidRPr="00C349C1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Pr="00C349C1">
        <w:rPr>
          <w:rFonts w:ascii="Times New Roman CYR" w:hAnsi="Times New Roman CYR" w:cs="Times New Roman CYR"/>
          <w:sz w:val="28"/>
          <w:szCs w:val="28"/>
        </w:rPr>
        <w:t xml:space="preserve"> року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№ </w:t>
      </w:r>
      <w:r w:rsidR="00AC1015">
        <w:rPr>
          <w:rFonts w:ascii="Times New Roman CYR" w:hAnsi="Times New Roman CYR" w:cs="Times New Roman CYR"/>
          <w:sz w:val="28"/>
          <w:szCs w:val="28"/>
          <w:lang w:val="uk-UA"/>
        </w:rPr>
        <w:t>109</w:t>
      </w:r>
      <w:bookmarkStart w:id="0" w:name="_GoBack"/>
      <w:bookmarkEnd w:id="0"/>
    </w:p>
    <w:p w:rsidR="00672F1D" w:rsidRPr="00672F1D" w:rsidRDefault="00672F1D" w:rsidP="00672F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скликання</w:t>
      </w:r>
      <w:r w:rsidRPr="00C349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позачергової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дев</w:t>
      </w:r>
      <w:proofErr w:type="spellEnd"/>
      <w:r w:rsidRPr="00672F1D">
        <w:rPr>
          <w:rFonts w:ascii="Times New Roman CYR" w:hAnsi="Times New Roman CYR" w:cs="Times New Roman CYR"/>
          <w:sz w:val="28"/>
          <w:szCs w:val="28"/>
        </w:rPr>
        <w:t>’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ятої</w:t>
      </w:r>
      <w:proofErr w:type="spellEnd"/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8237B">
        <w:rPr>
          <w:rFonts w:ascii="Times New Roman CYR" w:hAnsi="Times New Roman CYR" w:cs="Times New Roman CYR"/>
          <w:sz w:val="28"/>
          <w:szCs w:val="28"/>
          <w:lang w:val="uk-UA"/>
        </w:rPr>
        <w:t>сесії міської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C24F6">
        <w:rPr>
          <w:rFonts w:ascii="Times New Roman CYR" w:hAnsi="Times New Roman CYR" w:cs="Times New Roman CYR"/>
          <w:sz w:val="28"/>
          <w:szCs w:val="28"/>
          <w:lang w:val="uk-UA"/>
        </w:rPr>
        <w:t>сьомого скликання</w:t>
      </w:r>
    </w:p>
    <w:p w:rsidR="00672F1D" w:rsidRPr="00C349C1" w:rsidRDefault="00672F1D" w:rsidP="00672F1D">
      <w:pPr>
        <w:widowControl w:val="0"/>
        <w:autoSpaceDE w:val="0"/>
        <w:autoSpaceDN w:val="0"/>
        <w:adjustRightInd w:val="0"/>
        <w:spacing w:after="0"/>
        <w:ind w:right="-106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</w:p>
    <w:p w:rsidR="00926D1D" w:rsidRDefault="00926D1D">
      <w:pPr>
        <w:rPr>
          <w:lang w:val="uk-UA"/>
        </w:rPr>
      </w:pPr>
    </w:p>
    <w:p w:rsidR="00672F1D" w:rsidRDefault="00672F1D">
      <w:pPr>
        <w:rPr>
          <w:lang w:val="uk-UA"/>
        </w:rPr>
      </w:pPr>
    </w:p>
    <w:p w:rsidR="00672F1D" w:rsidRDefault="00672F1D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У зв</w:t>
      </w:r>
      <w:r w:rsidRPr="00672F1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із необхідністю термінового вирішення питання життєдіяльності міста,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Pr="001E4829">
        <w:rPr>
          <w:rFonts w:ascii="Times New Roman CYR" w:hAnsi="Times New Roman CYR" w:cs="Times New Roman CYR"/>
          <w:sz w:val="28"/>
          <w:szCs w:val="28"/>
          <w:lang w:val="uk-UA"/>
        </w:rPr>
        <w:t xml:space="preserve">еруючись ст.46,55, 59 Закону України "Про місцеве самоврядування в Україні",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провести засідання позачергової дев</w:t>
      </w:r>
      <w:r w:rsidRPr="00672F1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ятої сесії</w:t>
      </w:r>
      <w:r w:rsidRPr="00C349C1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сьомого скликання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 липня 2016 року о 16 годині у приміщенні міської ради.</w:t>
      </w:r>
    </w:p>
    <w:p w:rsidR="00672F1D" w:rsidRDefault="00672F1D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сесію винести питання:</w:t>
      </w:r>
    </w:p>
    <w:p w:rsidR="00672F1D" w:rsidRPr="00672F1D" w:rsidRDefault="00672F1D" w:rsidP="00672F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72F1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восьмої сесії міської ради сьомого скликання « Про уточнення показників міського бюджету за рахунок перевиконання доходної частини міського </w:t>
      </w:r>
      <w:r>
        <w:rPr>
          <w:rFonts w:ascii="Times New Roman" w:hAnsi="Times New Roman"/>
          <w:sz w:val="28"/>
          <w:szCs w:val="28"/>
          <w:lang w:val="uk-UA"/>
        </w:rPr>
        <w:t>бюджету за І півріччя 2016 року» ( у частині виділення коштів на ремонт дороги вул. Промислової)</w:t>
      </w: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О.С. Наконечний</w:t>
      </w:r>
    </w:p>
    <w:p w:rsidR="00672F1D" w:rsidRDefault="00672F1D" w:rsidP="00672F1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72F1D" w:rsidRPr="00672F1D" w:rsidRDefault="00672F1D" w:rsidP="00672F1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Милькова 21199</w:t>
      </w:r>
    </w:p>
    <w:sectPr w:rsidR="00672F1D" w:rsidRPr="0067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83"/>
    <w:multiLevelType w:val="hybridMultilevel"/>
    <w:tmpl w:val="C30A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20D2"/>
    <w:multiLevelType w:val="hybridMultilevel"/>
    <w:tmpl w:val="2C1219DC"/>
    <w:lvl w:ilvl="0" w:tplc="D36A046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1D"/>
    <w:rsid w:val="00672F1D"/>
    <w:rsid w:val="00926D1D"/>
    <w:rsid w:val="00AC1015"/>
    <w:rsid w:val="00B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1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1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4</cp:revision>
  <cp:lastPrinted>2016-07-19T08:34:00Z</cp:lastPrinted>
  <dcterms:created xsi:type="dcterms:W3CDTF">2016-07-19T08:27:00Z</dcterms:created>
  <dcterms:modified xsi:type="dcterms:W3CDTF">2016-07-19T12:55:00Z</dcterms:modified>
</cp:coreProperties>
</file>